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CD42" w14:textId="77777777" w:rsidR="001761AD" w:rsidRPr="00596265" w:rsidRDefault="001761AD" w:rsidP="001761A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551C2E33" w14:textId="2590493D" w:rsidR="001761AD" w:rsidRPr="00C62785" w:rsidRDefault="001761AD" w:rsidP="001761AD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9F1C7F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Řidič motorových vozidel (do 3,5 t)</w:t>
      </w:r>
    </w:p>
    <w:p w14:paraId="35253079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148B5D21" w14:textId="2F6FD9FC" w:rsidR="002444A9" w:rsidRDefault="001761AD" w:rsidP="002444A9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 w:rsidR="009B263D"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</w:t>
      </w:r>
      <w:r w:rsidR="002444A9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- personalistka, tel.: +420 731 948 467</w:t>
      </w:r>
    </w:p>
    <w:p w14:paraId="09888E5E" w14:textId="4180737C" w:rsidR="001761AD" w:rsidRDefault="001761AD" w:rsidP="002444A9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5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2444A9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56CA66F7" w14:textId="3F1A064B" w:rsidR="001761AD" w:rsidRDefault="009A12F9" w:rsidP="001761AD">
      <w:pPr>
        <w:spacing w:line="240" w:lineRule="auto"/>
        <w:ind w:left="2124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>Ing. Petr Horký</w:t>
      </w:r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, tel.: </w:t>
      </w:r>
      <w:bookmarkStart w:id="0" w:name="_GoBack"/>
      <w:r w:rsidR="001761AD">
        <w:rPr>
          <w:rFonts w:asciiTheme="minorHAnsi" w:eastAsia="Times New Roman" w:hAnsiTheme="minorHAnsi" w:cstheme="minorHAnsi"/>
          <w:b/>
          <w:bCs/>
          <w:lang w:eastAsia="cs-CZ"/>
        </w:rPr>
        <w:t xml:space="preserve">+420 </w:t>
      </w:r>
      <w:r>
        <w:rPr>
          <w:rFonts w:asciiTheme="minorHAnsi" w:eastAsia="Times New Roman" w:hAnsiTheme="minorHAnsi" w:cstheme="minorHAnsi"/>
          <w:b/>
          <w:bCs/>
          <w:lang w:eastAsia="cs-CZ"/>
        </w:rPr>
        <w:t>603</w:t>
      </w:r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> </w:t>
      </w:r>
      <w:r>
        <w:rPr>
          <w:rFonts w:asciiTheme="minorHAnsi" w:eastAsia="Times New Roman" w:hAnsiTheme="minorHAnsi" w:cstheme="minorHAnsi"/>
          <w:b/>
          <w:bCs/>
          <w:lang w:eastAsia="cs-CZ"/>
        </w:rPr>
        <w:t>445</w:t>
      </w:r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r w:rsidR="001E2B1C">
        <w:rPr>
          <w:rFonts w:asciiTheme="minorHAnsi" w:eastAsia="Times New Roman" w:hAnsiTheme="minorHAnsi" w:cstheme="minorHAnsi"/>
          <w:b/>
          <w:bCs/>
          <w:lang w:eastAsia="cs-CZ"/>
        </w:rPr>
        <w:t>486</w:t>
      </w:r>
      <w:bookmarkEnd w:id="0"/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, e-mail: </w:t>
      </w:r>
      <w:hyperlink r:id="rId7" w:history="1">
        <w:r w:rsidR="00554325" w:rsidRPr="00793436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petr.horky@svitavy.cz</w:t>
        </w:r>
      </w:hyperlink>
      <w:r w:rsidR="001761AD"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– vedoucí </w:t>
      </w:r>
      <w:r w:rsidR="00554325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>střediska správy místních komunikací a kompostárny</w:t>
      </w:r>
    </w:p>
    <w:p w14:paraId="2DDD0220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</w:p>
    <w:p w14:paraId="12A74AC9" w14:textId="77777777" w:rsidR="001761AD" w:rsidRPr="007862B8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07898A8C" w14:textId="4623A432" w:rsidR="0038621B" w:rsidRDefault="0038621B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="00554325">
        <w:rPr>
          <w:rFonts w:asciiTheme="minorHAnsi" w:eastAsia="Times New Roman" w:hAnsiTheme="minorHAnsi" w:cstheme="minorHAnsi"/>
          <w:b/>
          <w:bCs/>
          <w:lang w:eastAsia="cs-CZ"/>
        </w:rPr>
        <w:t>1</w:t>
      </w:r>
    </w:p>
    <w:p w14:paraId="36ECCD99" w14:textId="6481F47E" w:rsidR="001761AD" w:rsidRPr="007862B8" w:rsidRDefault="001761AD" w:rsidP="001761AD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="00554325">
        <w:rPr>
          <w:rFonts w:asciiTheme="minorHAnsi" w:eastAsia="Times New Roman" w:hAnsiTheme="minorHAnsi" w:cstheme="minorHAnsi"/>
          <w:b/>
          <w:bCs/>
          <w:lang w:eastAsia="cs-CZ"/>
        </w:rPr>
        <w:t>jednosměnný provoz</w:t>
      </w:r>
    </w:p>
    <w:p w14:paraId="3598327C" w14:textId="1FF5960C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pracovní poměr – </w:t>
      </w:r>
      <w:r>
        <w:rPr>
          <w:rFonts w:asciiTheme="minorHAnsi" w:eastAsia="Times New Roman" w:hAnsiTheme="minorHAnsi" w:cstheme="minorHAnsi"/>
          <w:lang w:eastAsia="cs-CZ"/>
        </w:rPr>
        <w:t>plný úvazek: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8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hod.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91FA9">
        <w:rPr>
          <w:rFonts w:asciiTheme="minorHAnsi" w:eastAsia="Times New Roman" w:hAnsiTheme="minorHAnsi" w:cstheme="minorHAnsi"/>
          <w:lang w:eastAsia="cs-CZ"/>
        </w:rPr>
        <w:t>základní</w:t>
      </w:r>
    </w:p>
    <w:p w14:paraId="30622D77" w14:textId="58953574" w:rsidR="000542FF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color w:val="FF0000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Doba zaměstnání: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proofErr w:type="gramStart"/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9F1C7F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5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.2025</w:t>
      </w:r>
      <w:proofErr w:type="gramEnd"/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nebo dle dohody</w:t>
      </w:r>
      <w:r w:rsidR="00554325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, smlouva na dobu určitou </w:t>
      </w:r>
      <w:r w:rsidR="00B71421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-</w:t>
      </w:r>
    </w:p>
    <w:p w14:paraId="77AEB88A" w14:textId="0A169EE9" w:rsidR="00554325" w:rsidRDefault="00554325" w:rsidP="000542FF">
      <w:pPr>
        <w:spacing w:line="240" w:lineRule="auto"/>
        <w:ind w:left="354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 rok s následným prodloužením</w:t>
      </w:r>
    </w:p>
    <w:p w14:paraId="6498DAB7" w14:textId="276D8E59" w:rsidR="002A17D2" w:rsidRDefault="001761AD" w:rsidP="00554325">
      <w:pPr>
        <w:spacing w:line="240" w:lineRule="auto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  <w:b/>
        </w:rPr>
        <w:t>Mzda:</w:t>
      </w:r>
      <w:r w:rsidRPr="001761A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54325" w:rsidRPr="00554325">
        <w:rPr>
          <w:rFonts w:asciiTheme="minorHAnsi" w:hAnsiTheme="minorHAnsi" w:cstheme="minorHAnsi"/>
          <w:b/>
          <w:bCs/>
        </w:rPr>
        <w:t>26 000 – 30 000</w:t>
      </w:r>
      <w:r w:rsidR="00610E8A" w:rsidRPr="004F0432">
        <w:rPr>
          <w:rFonts w:asciiTheme="minorHAnsi" w:hAnsiTheme="minorHAnsi" w:cstheme="minorHAnsi"/>
          <w:b/>
        </w:rPr>
        <w:t xml:space="preserve">,- </w:t>
      </w:r>
      <w:r w:rsidRPr="004F0432">
        <w:rPr>
          <w:rFonts w:asciiTheme="minorHAnsi" w:hAnsiTheme="minorHAnsi" w:cstheme="minorHAnsi"/>
          <w:b/>
        </w:rPr>
        <w:t>Kč</w:t>
      </w:r>
      <w:r w:rsidR="0065597B" w:rsidRPr="004F0432">
        <w:rPr>
          <w:rFonts w:asciiTheme="minorHAnsi" w:hAnsiTheme="minorHAnsi" w:cstheme="minorHAnsi"/>
          <w:b/>
        </w:rPr>
        <w:t>/</w:t>
      </w:r>
      <w:r w:rsidR="00554325">
        <w:rPr>
          <w:rFonts w:asciiTheme="minorHAnsi" w:hAnsiTheme="minorHAnsi" w:cstheme="minorHAnsi"/>
          <w:b/>
        </w:rPr>
        <w:t>měsíc</w:t>
      </w:r>
    </w:p>
    <w:p w14:paraId="3C875906" w14:textId="0DCD7F4A" w:rsidR="001761AD" w:rsidRPr="00D07DAD" w:rsidRDefault="001761AD" w:rsidP="00554325">
      <w:pPr>
        <w:spacing w:line="240" w:lineRule="auto"/>
        <w:ind w:left="3540" w:hanging="3540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>Pracovní zařazení:</w:t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 w:rsidR="00554325">
        <w:rPr>
          <w:rFonts w:asciiTheme="minorHAnsi" w:eastAsia="Times New Roman" w:hAnsiTheme="minorHAnsi" w:cstheme="minorHAnsi"/>
          <w:bCs/>
          <w:lang w:eastAsia="cs-CZ"/>
        </w:rPr>
        <w:t>úsek technických služeb, středisko správy místních komunikací a kompostárny</w:t>
      </w:r>
    </w:p>
    <w:p w14:paraId="26531103" w14:textId="77777777" w:rsidR="001761AD" w:rsidRPr="00D07DAD" w:rsidRDefault="001761AD" w:rsidP="001761A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668FE4DB" w14:textId="77777777" w:rsidR="009F1C7F" w:rsidRDefault="009F1C7F" w:rsidP="009F1C7F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řidič vozidla do 3,5 t - oprávnění pro skupinu „B“</w:t>
      </w:r>
    </w:p>
    <w:p w14:paraId="5BC062C6" w14:textId="63706ED9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čištění komunikací a ploch – ruční i strojní – odstraňování nečistot – např. bláto, štěrk, hlína, plevel, písek sníh, led</w:t>
      </w:r>
    </w:p>
    <w:p w14:paraId="7E9A3917" w14:textId="6F484D77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ruční úklid města</w:t>
      </w:r>
    </w:p>
    <w:p w14:paraId="7D8D2E86" w14:textId="481D2B1D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svoz odpadu z odpadkových košů, manipulace s nádobami na odpad</w:t>
      </w:r>
    </w:p>
    <w:p w14:paraId="2C3EBE98" w14:textId="691A9C5D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zimní údržba</w:t>
      </w:r>
    </w:p>
    <w:p w14:paraId="7E22A70E" w14:textId="21B83D44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pomocné práce, nakládání, skládání materiálu</w:t>
      </w:r>
    </w:p>
    <w:p w14:paraId="5E654CE5" w14:textId="738D5A2C" w:rsidR="005A146B" w:rsidRDefault="009F1C7F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řízení, údržba a běžné opravy svěřených vozidel</w:t>
      </w:r>
    </w:p>
    <w:p w14:paraId="14EDC816" w14:textId="5FD049FB" w:rsidR="009F1C7F" w:rsidRDefault="009F1C7F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dopravy nákladů</w:t>
      </w:r>
    </w:p>
    <w:p w14:paraId="74B43EBB" w14:textId="0788737C" w:rsidR="009F1C7F" w:rsidRDefault="009F1C7F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kulturních akcí města Svitavy</w:t>
      </w:r>
    </w:p>
    <w:p w14:paraId="77EA424B" w14:textId="77777777" w:rsidR="001761AD" w:rsidRPr="00C15D6B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70FE3772" w14:textId="77777777" w:rsidR="001761AD" w:rsidRPr="00596265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63A20886" w14:textId="2F677ABA" w:rsidR="001761AD" w:rsidRPr="00E53B61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řidičské oprávnění skupiny „B“</w:t>
      </w:r>
    </w:p>
    <w:p w14:paraId="5A2DDD1C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fyzická zdatnost a psychická odolnost</w:t>
      </w:r>
    </w:p>
    <w:p w14:paraId="2C88729C" w14:textId="71CE141D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slušné a vstřícné chování</w:t>
      </w:r>
    </w:p>
    <w:p w14:paraId="09A192AE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</w:t>
      </w:r>
    </w:p>
    <w:p w14:paraId="1684E60B" w14:textId="77777777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0379FCC1" w14:textId="77777777" w:rsidR="001761AD" w:rsidRPr="00EB29E1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79E239E6" w14:textId="77777777" w:rsidR="001761AD" w:rsidRPr="002F6205" w:rsidRDefault="001761AD" w:rsidP="001761AD">
      <w:pPr>
        <w:spacing w:line="240" w:lineRule="auto"/>
        <w:rPr>
          <w:rFonts w:asciiTheme="minorHAnsi" w:eastAsia="Times New Roman" w:hAnsiTheme="minorHAnsi" w:cstheme="minorHAnsi"/>
          <w:u w:val="single"/>
          <w:lang w:eastAsia="cs-CZ"/>
        </w:rPr>
      </w:pPr>
      <w:r w:rsidRPr="002F6205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76D418D3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7F7BE0">
        <w:rPr>
          <w:rFonts w:asciiTheme="minorHAnsi" w:hAnsiTheme="minorHAnsi" w:cstheme="minorHAnsi"/>
        </w:rPr>
        <w:t>Pluxee-stravenková</w:t>
      </w:r>
      <w:proofErr w:type="spellEnd"/>
      <w:r w:rsidRPr="007F7BE0">
        <w:rPr>
          <w:rFonts w:asciiTheme="minorHAnsi" w:hAnsiTheme="minorHAnsi" w:cstheme="minorHAnsi"/>
        </w:rPr>
        <w:t xml:space="preserve"> karta v hodnotě 190,- Kč/den při plném úvazku,</w:t>
      </w:r>
    </w:p>
    <w:p w14:paraId="41C942A0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>200 hodin dovolené v kalendářním roce,</w:t>
      </w:r>
    </w:p>
    <w:p w14:paraId="610DC439" w14:textId="77777777" w:rsidR="001761AD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 xml:space="preserve">zvýhodněné tarify </w:t>
      </w:r>
      <w:proofErr w:type="spellStart"/>
      <w:r w:rsidRPr="007F7BE0">
        <w:rPr>
          <w:rFonts w:asciiTheme="minorHAnsi" w:hAnsiTheme="minorHAnsi" w:cstheme="minorHAnsi"/>
        </w:rPr>
        <w:t>T-mobile</w:t>
      </w:r>
      <w:proofErr w:type="spellEnd"/>
    </w:p>
    <w:p w14:paraId="682D9F36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v oboru</w:t>
      </w:r>
    </w:p>
    <w:p w14:paraId="3941D906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3096965F" w14:textId="77777777" w:rsidR="00E6375F" w:rsidRPr="00E6375F" w:rsidRDefault="00E6375F" w:rsidP="00E6375F">
      <w:pPr>
        <w:spacing w:line="240" w:lineRule="auto"/>
        <w:rPr>
          <w:rFonts w:asciiTheme="minorHAnsi" w:hAnsiTheme="minorHAnsi" w:cstheme="minorHAnsi"/>
          <w:b/>
        </w:rPr>
      </w:pPr>
      <w:r w:rsidRPr="00E6375F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1C139973" w14:textId="77777777" w:rsidR="00E6375F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SPORTES Svitavy s.r.o., Tovární 677/28, 568 02 Svitavy </w:t>
      </w:r>
    </w:p>
    <w:p w14:paraId="30BB8E69" w14:textId="5B227730" w:rsidR="001761AD" w:rsidRPr="003F2558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8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a </w:t>
      </w:r>
      <w:hyperlink r:id="rId9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sectPr w:rsidR="001761AD" w:rsidRPr="003F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36A"/>
    <w:multiLevelType w:val="hybridMultilevel"/>
    <w:tmpl w:val="6A5E1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9C5"/>
    <w:multiLevelType w:val="multilevel"/>
    <w:tmpl w:val="06D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12244"/>
    <w:multiLevelType w:val="hybridMultilevel"/>
    <w:tmpl w:val="8124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1D4"/>
    <w:multiLevelType w:val="hybridMultilevel"/>
    <w:tmpl w:val="04FA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617D"/>
    <w:multiLevelType w:val="hybridMultilevel"/>
    <w:tmpl w:val="9EDAB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639E"/>
    <w:multiLevelType w:val="multilevel"/>
    <w:tmpl w:val="EB7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65FB2"/>
    <w:multiLevelType w:val="hybridMultilevel"/>
    <w:tmpl w:val="E62A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06E68"/>
    <w:rsid w:val="000346E1"/>
    <w:rsid w:val="00046134"/>
    <w:rsid w:val="000542FF"/>
    <w:rsid w:val="00084B88"/>
    <w:rsid w:val="00096000"/>
    <w:rsid w:val="000A34D1"/>
    <w:rsid w:val="000C521D"/>
    <w:rsid w:val="000E49C8"/>
    <w:rsid w:val="0011105C"/>
    <w:rsid w:val="00141DE2"/>
    <w:rsid w:val="001761AD"/>
    <w:rsid w:val="001964AF"/>
    <w:rsid w:val="001E2B1C"/>
    <w:rsid w:val="00207D68"/>
    <w:rsid w:val="002107F1"/>
    <w:rsid w:val="00227EC1"/>
    <w:rsid w:val="002444A9"/>
    <w:rsid w:val="00253164"/>
    <w:rsid w:val="002A17D2"/>
    <w:rsid w:val="002C3C7B"/>
    <w:rsid w:val="0038621B"/>
    <w:rsid w:val="003E2926"/>
    <w:rsid w:val="003F2558"/>
    <w:rsid w:val="00447707"/>
    <w:rsid w:val="004B3A30"/>
    <w:rsid w:val="004F0432"/>
    <w:rsid w:val="00500F35"/>
    <w:rsid w:val="00554325"/>
    <w:rsid w:val="005727F2"/>
    <w:rsid w:val="005A0466"/>
    <w:rsid w:val="005A146B"/>
    <w:rsid w:val="005B0442"/>
    <w:rsid w:val="005B35C9"/>
    <w:rsid w:val="005D0F43"/>
    <w:rsid w:val="006042A2"/>
    <w:rsid w:val="00610E8A"/>
    <w:rsid w:val="0065597B"/>
    <w:rsid w:val="00656BB8"/>
    <w:rsid w:val="006A160C"/>
    <w:rsid w:val="006C74DC"/>
    <w:rsid w:val="006F25F3"/>
    <w:rsid w:val="006F4C38"/>
    <w:rsid w:val="007424A9"/>
    <w:rsid w:val="00773A04"/>
    <w:rsid w:val="007963E0"/>
    <w:rsid w:val="007A6508"/>
    <w:rsid w:val="007C37DB"/>
    <w:rsid w:val="007F5132"/>
    <w:rsid w:val="008A4F8E"/>
    <w:rsid w:val="008B5A43"/>
    <w:rsid w:val="008D3BC5"/>
    <w:rsid w:val="008E30BA"/>
    <w:rsid w:val="008F53BF"/>
    <w:rsid w:val="00912536"/>
    <w:rsid w:val="00942819"/>
    <w:rsid w:val="0095287B"/>
    <w:rsid w:val="00975FF4"/>
    <w:rsid w:val="009A12F9"/>
    <w:rsid w:val="009A1423"/>
    <w:rsid w:val="009B263D"/>
    <w:rsid w:val="009E7194"/>
    <w:rsid w:val="009F1C7F"/>
    <w:rsid w:val="00A6719C"/>
    <w:rsid w:val="00AF7398"/>
    <w:rsid w:val="00B71421"/>
    <w:rsid w:val="00BE34F0"/>
    <w:rsid w:val="00BE39D5"/>
    <w:rsid w:val="00C02DA4"/>
    <w:rsid w:val="00C655C8"/>
    <w:rsid w:val="00D03B12"/>
    <w:rsid w:val="00D07BE0"/>
    <w:rsid w:val="00D41925"/>
    <w:rsid w:val="00D4539C"/>
    <w:rsid w:val="00D45463"/>
    <w:rsid w:val="00D63B1E"/>
    <w:rsid w:val="00D731C5"/>
    <w:rsid w:val="00DE2479"/>
    <w:rsid w:val="00DE63DC"/>
    <w:rsid w:val="00E078E7"/>
    <w:rsid w:val="00E6375F"/>
    <w:rsid w:val="00E6579B"/>
    <w:rsid w:val="00F91FA9"/>
    <w:rsid w:val="00FD043B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paragraph" w:styleId="Nadpis2">
    <w:name w:val="heading 2"/>
    <w:basedOn w:val="Normln"/>
    <w:link w:val="Nadpis2Char"/>
    <w:uiPriority w:val="9"/>
    <w:qFormat/>
    <w:rsid w:val="0091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character" w:customStyle="1" w:styleId="hgkelc">
    <w:name w:val="hgkelc"/>
    <w:basedOn w:val="Standardnpsmoodstavce"/>
    <w:rsid w:val="0095287B"/>
  </w:style>
  <w:style w:type="character" w:customStyle="1" w:styleId="Nadpis2Char">
    <w:name w:val="Nadpis 2 Char"/>
    <w:basedOn w:val="Standardnpsmoodstavce"/>
    <w:link w:val="Nadpis2"/>
    <w:uiPriority w:val="9"/>
    <w:rsid w:val="009125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964AF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arakova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horky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ka.parakova@svitav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s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Parakova</cp:lastModifiedBy>
  <cp:revision>7</cp:revision>
  <dcterms:created xsi:type="dcterms:W3CDTF">2025-01-27T11:14:00Z</dcterms:created>
  <dcterms:modified xsi:type="dcterms:W3CDTF">2025-01-29T12:17:00Z</dcterms:modified>
</cp:coreProperties>
</file>