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3D8CC9EE" w14:textId="77777777" w:rsidTr="00806C8D">
        <w:trPr>
          <w:trHeight w:val="930"/>
        </w:trPr>
        <w:tc>
          <w:tcPr>
            <w:tcW w:w="9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FA3D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Název návrhu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5D2B8C25" w14:textId="77777777" w:rsidR="00567745" w:rsidRDefault="00567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391D59BC" w14:textId="77777777" w:rsidTr="0036525A">
        <w:trPr>
          <w:trHeight w:val="109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5BBA" w14:textId="77777777" w:rsidR="00567745" w:rsidRPr="00566FD7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Stručný popis návrhu</w:t>
            </w:r>
          </w:p>
          <w:p w14:paraId="7147EB2C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6F15F9CE" w14:textId="77777777" w:rsidR="00567745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Krátký a výstižný popis návrhu, který bude použit pro jeho propagaci. Max. </w:t>
            </w:r>
            <w:r w:rsidR="00A23BFD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0 slov.</w:t>
            </w:r>
          </w:p>
        </w:tc>
      </w:tr>
    </w:tbl>
    <w:p w14:paraId="36084B8D" w14:textId="77777777" w:rsidR="00567745" w:rsidRDefault="00567745">
      <w:pPr>
        <w:tabs>
          <w:tab w:val="left" w:pos="5103"/>
        </w:tabs>
        <w:spacing w:after="80"/>
        <w:rPr>
          <w:rFonts w:ascii="Arial" w:eastAsia="Arial" w:hAnsi="Arial" w:cs="Arial"/>
        </w:rPr>
      </w:pPr>
    </w:p>
    <w:tbl>
      <w:tblPr>
        <w:tblStyle w:val="a1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7505AE64" w14:textId="77777777" w:rsidTr="0036525A">
        <w:trPr>
          <w:trHeight w:val="129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3A49" w14:textId="77777777" w:rsidR="00567745" w:rsidRPr="006A07A6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  <w:b/>
                <w:color w:val="1F497D" w:themeColor="text2"/>
              </w:rPr>
            </w:pPr>
            <w:r w:rsidRPr="006A07A6">
              <w:rPr>
                <w:rFonts w:ascii="Arial" w:eastAsia="Arial" w:hAnsi="Arial" w:cs="Arial"/>
                <w:b/>
                <w:color w:val="1F497D" w:themeColor="text2"/>
              </w:rPr>
              <w:t xml:space="preserve">Popis výchozí situace, na kterou autoři </w:t>
            </w:r>
            <w:r w:rsidR="007A1072" w:rsidRPr="006A07A6">
              <w:rPr>
                <w:rFonts w:ascii="Arial" w:eastAsia="Arial" w:hAnsi="Arial" w:cs="Arial"/>
                <w:b/>
                <w:color w:val="1F497D" w:themeColor="text2"/>
              </w:rPr>
              <w:t xml:space="preserve">návrhu </w:t>
            </w:r>
            <w:r w:rsidRPr="006A07A6">
              <w:rPr>
                <w:rFonts w:ascii="Arial" w:eastAsia="Arial" w:hAnsi="Arial" w:cs="Arial"/>
                <w:b/>
                <w:color w:val="1F497D" w:themeColor="text2"/>
              </w:rPr>
              <w:t xml:space="preserve">reagují </w:t>
            </w:r>
          </w:p>
          <w:p w14:paraId="0293E91A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7F62312E" w14:textId="77777777" w:rsidR="00567745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Proč by měl být Váš návrh realizován? Jaký problém by byl realizací návrhu vyřešen? Jakých a kolika lidí se týká?  Max. </w:t>
            </w:r>
            <w:r w:rsidR="00A23BFD">
              <w:rPr>
                <w:rFonts w:ascii="Arial" w:eastAsia="Arial" w:hAnsi="Arial" w:cs="Arial"/>
                <w:i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slov.</w:t>
            </w:r>
          </w:p>
        </w:tc>
      </w:tr>
    </w:tbl>
    <w:p w14:paraId="76002CD5" w14:textId="77777777" w:rsidR="00567745" w:rsidRDefault="00567745">
      <w:pPr>
        <w:widowControl w:val="0"/>
        <w:tabs>
          <w:tab w:val="left" w:pos="5103"/>
        </w:tabs>
        <w:spacing w:after="80" w:line="240" w:lineRule="auto"/>
        <w:rPr>
          <w:rFonts w:ascii="Arial" w:eastAsia="Arial" w:hAnsi="Arial" w:cs="Arial"/>
        </w:rPr>
      </w:pPr>
    </w:p>
    <w:tbl>
      <w:tblPr>
        <w:tblStyle w:val="a2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0F790F5A" w14:textId="77777777" w:rsidTr="0036525A">
        <w:trPr>
          <w:trHeight w:val="301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E6FA" w14:textId="77777777" w:rsidR="00567745" w:rsidRPr="00566FD7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Podrobný popis návrhu</w:t>
            </w:r>
          </w:p>
          <w:p w14:paraId="3FDE11E9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4561F2AF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59A7F1A6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1AEE517D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43B8D644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2500CED7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2B0BC34E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7D505FD3" w14:textId="77777777" w:rsidR="00567745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324EA02D" w14:textId="77777777" w:rsidR="00567745" w:rsidRDefault="00567745">
      <w:pPr>
        <w:widowControl w:val="0"/>
        <w:tabs>
          <w:tab w:val="left" w:pos="5103"/>
        </w:tabs>
        <w:spacing w:after="80" w:line="240" w:lineRule="auto"/>
        <w:rPr>
          <w:rFonts w:ascii="Arial" w:eastAsia="Arial" w:hAnsi="Arial" w:cs="Arial"/>
        </w:rPr>
      </w:pPr>
    </w:p>
    <w:tbl>
      <w:tblPr>
        <w:tblStyle w:val="a3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688C92DC" w14:textId="77777777" w:rsidTr="0036525A">
        <w:trPr>
          <w:trHeight w:val="105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A5D5" w14:textId="486BB66D" w:rsidR="00567745" w:rsidRPr="00566FD7" w:rsidRDefault="0005252A">
            <w:pPr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O</w:t>
            </w:r>
            <w:r w:rsidR="006A5FA2">
              <w:rPr>
                <w:rFonts w:ascii="Arial" w:eastAsia="Arial" w:hAnsi="Arial" w:cs="Arial"/>
                <w:b/>
                <w:color w:val="004696"/>
              </w:rPr>
              <w:t>rientační položkový rozpočet</w:t>
            </w:r>
          </w:p>
          <w:p w14:paraId="42DD9ACB" w14:textId="77777777" w:rsidR="00567745" w:rsidRDefault="00567745">
            <w:pPr>
              <w:spacing w:after="80"/>
              <w:rPr>
                <w:rFonts w:ascii="Arial" w:eastAsia="Arial" w:hAnsi="Arial" w:cs="Arial"/>
              </w:rPr>
            </w:pPr>
          </w:p>
          <w:p w14:paraId="784AD4B5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47EE7EFE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1BF4AA4D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6DC69E59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7DDA6E35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4A884359" w14:textId="77777777" w:rsidR="00567745" w:rsidRDefault="0005252A" w:rsidP="007A1072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Aby byl Váš odhad dostatečně přesný, doporučujeme oslovit možné dodavatele, případně také pracovníky odborů </w:t>
            </w:r>
            <w:r w:rsidR="007A1072" w:rsidRPr="005018D6"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 w:rsidRPr="005018D6">
              <w:rPr>
                <w:rFonts w:ascii="Arial" w:eastAsia="Arial" w:hAnsi="Arial" w:cs="Arial"/>
                <w:i/>
                <w:sz w:val="18"/>
                <w:szCs w:val="18"/>
              </w:rPr>
              <w:t>ěstského úřadu</w:t>
            </w:r>
            <w:r w:rsidR="007A1072" w:rsidRPr="005018D6">
              <w:rPr>
                <w:rFonts w:ascii="Arial" w:eastAsia="Arial" w:hAnsi="Arial" w:cs="Arial"/>
                <w:i/>
                <w:sz w:val="18"/>
                <w:szCs w:val="18"/>
              </w:rPr>
              <w:t xml:space="preserve"> Svitavy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a4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73389808" w14:textId="77777777" w:rsidTr="006A5FA2">
        <w:trPr>
          <w:trHeight w:val="1050"/>
        </w:trPr>
        <w:tc>
          <w:tcPr>
            <w:tcW w:w="9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B15E" w14:textId="77777777" w:rsidR="00567745" w:rsidRPr="00566FD7" w:rsidRDefault="0005252A">
            <w:pPr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lastRenderedPageBreak/>
              <w:t>Umístění návrhu</w:t>
            </w:r>
          </w:p>
          <w:p w14:paraId="264B1F2B" w14:textId="77777777" w:rsidR="00567745" w:rsidRDefault="00567745">
            <w:pPr>
              <w:spacing w:after="80"/>
              <w:rPr>
                <w:rFonts w:ascii="Arial" w:eastAsia="Arial" w:hAnsi="Arial" w:cs="Arial"/>
              </w:rPr>
            </w:pPr>
          </w:p>
          <w:p w14:paraId="2AF77B0E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5D2D63D7" w14:textId="77777777" w:rsidR="00567745" w:rsidRDefault="00567745">
      <w:pPr>
        <w:spacing w:after="80"/>
        <w:rPr>
          <w:rFonts w:ascii="Arial" w:eastAsia="Arial" w:hAnsi="Arial" w:cs="Arial"/>
        </w:rPr>
      </w:pPr>
    </w:p>
    <w:p w14:paraId="33CCF235" w14:textId="77777777" w:rsidR="00567745" w:rsidRDefault="000525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PŘÍLOHY:</w:t>
      </w:r>
    </w:p>
    <w:p w14:paraId="5874A342" w14:textId="77777777" w:rsidR="00567745" w:rsidRDefault="00052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Ilustrativní fotografie/obrázek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 xml:space="preserve"> (povinná příloha)</w:t>
      </w:r>
    </w:p>
    <w:p w14:paraId="0DA80A2C" w14:textId="524E7EDF" w:rsidR="00567745" w:rsidRDefault="00052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Další nepovinné přílohy: </w:t>
      </w:r>
      <w:r w:rsidR="006A5FA2">
        <w:rPr>
          <w:rFonts w:ascii="Arial" w:eastAsia="Arial" w:hAnsi="Arial" w:cs="Arial"/>
          <w:color w:val="000000"/>
        </w:rPr>
        <w:t xml:space="preserve">detailní </w:t>
      </w:r>
      <w:r>
        <w:rPr>
          <w:rFonts w:ascii="Arial" w:eastAsia="Arial" w:hAnsi="Arial" w:cs="Arial"/>
          <w:color w:val="000000"/>
        </w:rPr>
        <w:t>položkový rozpočet, další podklady ilustrující návrh (například skici, studie, obrázky obdobných řešení, fotografie současného stavu atp.)</w:t>
      </w:r>
    </w:p>
    <w:p w14:paraId="029B02BE" w14:textId="77777777" w:rsidR="00567745" w:rsidRDefault="00567745">
      <w:pPr>
        <w:spacing w:after="80"/>
        <w:rPr>
          <w:rFonts w:ascii="Arial" w:eastAsia="Arial" w:hAnsi="Arial" w:cs="Arial"/>
          <w:smallCaps/>
        </w:rPr>
      </w:pPr>
    </w:p>
    <w:p w14:paraId="0FC4F4D0" w14:textId="77777777" w:rsidR="00567745" w:rsidRPr="000A20E5" w:rsidRDefault="0005252A">
      <w:pPr>
        <w:spacing w:after="80"/>
        <w:rPr>
          <w:rFonts w:ascii="Arial" w:eastAsia="Arial" w:hAnsi="Arial" w:cs="Arial"/>
          <w:b/>
          <w:color w:val="004696"/>
        </w:rPr>
      </w:pPr>
      <w:r w:rsidRPr="000A20E5">
        <w:rPr>
          <w:rFonts w:ascii="Arial" w:eastAsia="Arial" w:hAnsi="Arial" w:cs="Arial"/>
          <w:b/>
          <w:color w:val="004696"/>
        </w:rPr>
        <w:t>Kontaktní údaje navrhovatele</w:t>
      </w:r>
    </w:p>
    <w:tbl>
      <w:tblPr>
        <w:tblStyle w:val="a5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55A31F7E" w14:textId="77777777" w:rsidTr="0036525A">
        <w:trPr>
          <w:trHeight w:val="407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957A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navrhovatele:</w:t>
            </w:r>
          </w:p>
        </w:tc>
      </w:tr>
    </w:tbl>
    <w:p w14:paraId="6DFC0B1F" w14:textId="77777777" w:rsidR="00567745" w:rsidRDefault="0005252A">
      <w:pPr>
        <w:spacing w:after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Adresa:</w:t>
      </w:r>
    </w:p>
    <w:tbl>
      <w:tblPr>
        <w:tblStyle w:val="a6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6186"/>
        <w:gridCol w:w="2999"/>
      </w:tblGrid>
      <w:tr w:rsidR="00567745" w14:paraId="39360E7A" w14:textId="77777777" w:rsidTr="0036525A">
        <w:trPr>
          <w:trHeight w:val="407"/>
        </w:trPr>
        <w:tc>
          <w:tcPr>
            <w:tcW w:w="6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A91B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Ulice:</w:t>
            </w:r>
          </w:p>
        </w:tc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72F6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Číslo orientační:</w:t>
            </w:r>
          </w:p>
        </w:tc>
      </w:tr>
      <w:tr w:rsidR="00567745" w14:paraId="56A057D2" w14:textId="77777777" w:rsidTr="0036525A">
        <w:trPr>
          <w:gridAfter w:val="1"/>
          <w:wAfter w:w="3008" w:type="dxa"/>
          <w:trHeight w:val="407"/>
        </w:trPr>
        <w:tc>
          <w:tcPr>
            <w:tcW w:w="6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2041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Telefonický kontakt:</w:t>
            </w:r>
          </w:p>
        </w:tc>
      </w:tr>
      <w:tr w:rsidR="00567745" w14:paraId="5CEF6BB8" w14:textId="77777777" w:rsidTr="0036525A">
        <w:trPr>
          <w:gridAfter w:val="1"/>
          <w:wAfter w:w="3008" w:type="dxa"/>
          <w:trHeight w:val="407"/>
        </w:trPr>
        <w:tc>
          <w:tcPr>
            <w:tcW w:w="6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F6F1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14:paraId="68044875" w14:textId="77777777" w:rsidR="00567745" w:rsidRPr="00566FD7" w:rsidRDefault="00567745">
      <w:pPr>
        <w:widowControl w:val="0"/>
        <w:tabs>
          <w:tab w:val="left" w:pos="5103"/>
        </w:tabs>
        <w:spacing w:after="80" w:line="240" w:lineRule="auto"/>
        <w:rPr>
          <w:rFonts w:ascii="Arial" w:eastAsia="Arial" w:hAnsi="Arial" w:cs="Arial"/>
          <w:color w:val="004696"/>
        </w:rPr>
      </w:pPr>
    </w:p>
    <w:p w14:paraId="075CAFD0" w14:textId="77777777" w:rsidR="000A20E5" w:rsidRPr="000A20E5" w:rsidRDefault="000A20E5" w:rsidP="000A20E5">
      <w:pPr>
        <w:spacing w:after="80"/>
        <w:rPr>
          <w:rFonts w:ascii="Arial" w:eastAsia="Arial" w:hAnsi="Arial" w:cs="Arial"/>
          <w:b/>
          <w:color w:val="004696"/>
        </w:rPr>
      </w:pPr>
      <w:r w:rsidRPr="000A20E5">
        <w:rPr>
          <w:rFonts w:ascii="Arial" w:eastAsia="Arial" w:hAnsi="Arial" w:cs="Arial"/>
          <w:b/>
          <w:color w:val="004696"/>
        </w:rPr>
        <w:t>Do které kategorie svůj návrh přihlašujete?</w:t>
      </w:r>
    </w:p>
    <w:p w14:paraId="09D162FB" w14:textId="77777777" w:rsidR="000A20E5" w:rsidRPr="0036525A" w:rsidRDefault="000A20E5" w:rsidP="0036525A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36525A">
        <w:rPr>
          <w:rFonts w:ascii="Arial" w:eastAsia="Arial" w:hAnsi="Arial" w:cs="Arial"/>
        </w:rPr>
        <w:t>100 tisíc Kč</w:t>
      </w:r>
    </w:p>
    <w:p w14:paraId="40CEF54D" w14:textId="77777777" w:rsidR="0036525A" w:rsidRDefault="000A20E5" w:rsidP="0036525A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36525A">
        <w:rPr>
          <w:rFonts w:ascii="Arial" w:eastAsia="Arial" w:hAnsi="Arial" w:cs="Arial"/>
        </w:rPr>
        <w:t xml:space="preserve">400 tisíc </w:t>
      </w:r>
      <w:r w:rsidRPr="005018D6">
        <w:rPr>
          <w:rFonts w:ascii="Arial" w:eastAsia="Arial" w:hAnsi="Arial" w:cs="Arial"/>
        </w:rPr>
        <w:t>K</w:t>
      </w:r>
      <w:r w:rsidR="007A1072" w:rsidRPr="005018D6">
        <w:rPr>
          <w:rFonts w:ascii="Arial" w:eastAsia="Arial" w:hAnsi="Arial" w:cs="Arial"/>
        </w:rPr>
        <w:t>č</w:t>
      </w:r>
    </w:p>
    <w:p w14:paraId="5EA554B3" w14:textId="77777777" w:rsidR="0036525A" w:rsidRPr="0036525A" w:rsidRDefault="0036525A" w:rsidP="0036525A">
      <w:pPr>
        <w:spacing w:after="0"/>
        <w:ind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 w:rsidRPr="0036525A">
        <w:rPr>
          <w:rFonts w:ascii="Arial" w:eastAsia="Arial" w:hAnsi="Arial" w:cs="Arial"/>
          <w:sz w:val="18"/>
          <w:szCs w:val="18"/>
        </w:rPr>
        <w:t>Nehodící se kategorii smažte.</w:t>
      </w:r>
      <w:r>
        <w:rPr>
          <w:rFonts w:ascii="Arial" w:eastAsia="Arial" w:hAnsi="Arial" w:cs="Arial"/>
          <w:sz w:val="18"/>
          <w:szCs w:val="18"/>
        </w:rPr>
        <w:t>)</w:t>
      </w:r>
    </w:p>
    <w:p w14:paraId="07AF4D0B" w14:textId="77777777" w:rsidR="0036525A" w:rsidRDefault="0036525A" w:rsidP="0036525A">
      <w:pPr>
        <w:spacing w:after="0"/>
        <w:jc w:val="both"/>
        <w:rPr>
          <w:rFonts w:ascii="Arial" w:eastAsia="Arial" w:hAnsi="Arial" w:cs="Arial"/>
        </w:rPr>
      </w:pPr>
    </w:p>
    <w:p w14:paraId="78835811" w14:textId="2600C639" w:rsidR="000A20E5" w:rsidRPr="000A20E5" w:rsidRDefault="000A20E5" w:rsidP="000A20E5">
      <w:pPr>
        <w:spacing w:after="0"/>
        <w:rPr>
          <w:rFonts w:ascii="Arial" w:eastAsia="Arial" w:hAnsi="Arial" w:cs="Arial"/>
        </w:rPr>
      </w:pPr>
      <w:r w:rsidRPr="000A20E5">
        <w:rPr>
          <w:rFonts w:ascii="Arial" w:eastAsia="Arial" w:hAnsi="Arial" w:cs="Arial"/>
        </w:rPr>
        <w:t xml:space="preserve">Váš projekt musí splňovat pravidla, která najdete v tomto odkazu </w:t>
      </w:r>
      <w:r w:rsidR="00D75759">
        <w:rPr>
          <w:rFonts w:ascii="Arial" w:eastAsia="Arial" w:hAnsi="Arial" w:cs="Arial"/>
        </w:rPr>
        <w:t>–</w:t>
      </w:r>
      <w:r w:rsidRPr="000A20E5">
        <w:rPr>
          <w:rFonts w:ascii="Arial" w:eastAsia="Arial" w:hAnsi="Arial" w:cs="Arial"/>
        </w:rPr>
        <w:t xml:space="preserve"> </w:t>
      </w:r>
      <w:hyperlink r:id="rId8" w:history="1">
        <w:r w:rsidR="00D75759" w:rsidRPr="00746B9E">
          <w:rPr>
            <w:rStyle w:val="Hypertextovodkaz"/>
            <w:rFonts w:ascii="Arial" w:eastAsia="Arial" w:hAnsi="Arial" w:cs="Arial"/>
          </w:rPr>
          <w:t>pravidla</w:t>
        </w:r>
      </w:hyperlink>
    </w:p>
    <w:p w14:paraId="61D66C40" w14:textId="77777777" w:rsidR="000A20E5" w:rsidRDefault="000A20E5" w:rsidP="000A20E5">
      <w:pPr>
        <w:spacing w:after="0"/>
        <w:jc w:val="both"/>
        <w:rPr>
          <w:rFonts w:ascii="Arial" w:eastAsia="Arial" w:hAnsi="Arial" w:cs="Arial"/>
        </w:rPr>
      </w:pPr>
      <w:r w:rsidRPr="000A20E5">
        <w:rPr>
          <w:rFonts w:ascii="Arial" w:eastAsia="Arial" w:hAnsi="Arial" w:cs="Arial"/>
        </w:rPr>
        <w:t>Jejich nedodržení je důvodem pro vyřazení projektu z hlasování, proto si je před odesláním důkladně pročtěte!</w:t>
      </w:r>
    </w:p>
    <w:p w14:paraId="7A03B8A0" w14:textId="5C694E27" w:rsidR="000A20E5" w:rsidRPr="003B0241" w:rsidRDefault="003B0241" w:rsidP="000A20E5">
      <w:pPr>
        <w:jc w:val="both"/>
        <w:rPr>
          <w:rFonts w:ascii="Arial" w:eastAsia="Arial" w:hAnsi="Arial" w:cs="Arial"/>
          <w:b/>
          <w:bCs/>
          <w:color w:val="4F81BD" w:themeColor="accent1"/>
        </w:rPr>
      </w:pPr>
      <w:r w:rsidRPr="003B0241">
        <w:rPr>
          <w:rFonts w:ascii="Arial" w:eastAsia="Arial" w:hAnsi="Arial" w:cs="Arial"/>
          <w:b/>
          <w:bCs/>
          <w:color w:val="4F81BD" w:themeColor="accent1"/>
        </w:rPr>
        <w:t xml:space="preserve">Přihlášku a všechny přílohy zašlete na e-mail: </w:t>
      </w:r>
      <w:hyperlink r:id="rId9" w:history="1">
        <w:r w:rsidRPr="003B0241">
          <w:rPr>
            <w:rStyle w:val="Hypertextovodkaz"/>
            <w:rFonts w:ascii="Arial" w:eastAsia="Arial" w:hAnsi="Arial" w:cs="Arial"/>
            <w:b/>
            <w:bCs/>
          </w:rPr>
          <w:t>napady@svitavy.cz</w:t>
        </w:r>
      </w:hyperlink>
    </w:p>
    <w:p w14:paraId="7BCEC91C" w14:textId="77777777" w:rsidR="005018D6" w:rsidRPr="005018D6" w:rsidRDefault="005018D6" w:rsidP="000A20E5">
      <w:pPr>
        <w:jc w:val="both"/>
        <w:rPr>
          <w:rFonts w:ascii="Arial" w:eastAsia="Arial" w:hAnsi="Arial" w:cs="Arial"/>
          <w:b/>
          <w:bCs/>
          <w:color w:val="002060"/>
        </w:rPr>
      </w:pPr>
      <w:r w:rsidRPr="005018D6">
        <w:rPr>
          <w:rFonts w:ascii="Arial" w:eastAsia="Arial" w:hAnsi="Arial" w:cs="Arial"/>
          <w:b/>
          <w:bCs/>
          <w:color w:val="002060"/>
        </w:rPr>
        <w:t>Prohlášení předkladatele návrhu</w:t>
      </w:r>
    </w:p>
    <w:p w14:paraId="47062218" w14:textId="77777777" w:rsidR="00566FD7" w:rsidRPr="003B0241" w:rsidRDefault="00566FD7" w:rsidP="003B024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B0241">
        <w:rPr>
          <w:rFonts w:ascii="Arial" w:eastAsia="Arial" w:hAnsi="Arial" w:cs="Arial"/>
          <w:sz w:val="20"/>
          <w:szCs w:val="20"/>
        </w:rPr>
        <w:t>Odesláním návrhu beru na vědomí, že město Svitavy bude zpracovávat z titulu veřejného zájmu osobní údaje v kategorii Jméno a příjmení, adresa, telefonní číslo, e-mail, a to v souladu s nařízením Evropského parlamentu a Rady (EU) č. 2016/679 ze dne 27. dubna 2016 o ochraně fyzických osob v souvislosti se zpracováním osobních údajů a o volném pohybu těchto údajů a o zrušení směrnice č. 95/46/ES (obecné nařízení o ochraně osobních údajů). Osobní údaje budou zpracovány v režimu odpovídajícího legislativního rámce ochrany osobních údajů v souladu s relevantními vnitrostátními právními předpisy a právem Evropské unie, nebudou zpracovávány automatizovaným způsobem, zveřejňovány ani předávány do třetích zemí. (viz www.svitavy.cz– Informace o zpracování osobních údajů).</w:t>
      </w:r>
    </w:p>
    <w:sectPr w:rsidR="00566FD7" w:rsidRPr="003B0241" w:rsidSect="001B0488">
      <w:headerReference w:type="default" r:id="rId10"/>
      <w:type w:val="continuous"/>
      <w:pgSz w:w="11900" w:h="16840"/>
      <w:pgMar w:top="1701" w:right="1418" w:bottom="1985" w:left="1418" w:header="708" w:footer="340" w:gutter="0"/>
      <w:cols w:space="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F0B5" w14:textId="77777777" w:rsidR="00993C8D" w:rsidRDefault="00993C8D">
      <w:pPr>
        <w:spacing w:after="0" w:line="240" w:lineRule="auto"/>
      </w:pPr>
      <w:r>
        <w:separator/>
      </w:r>
    </w:p>
  </w:endnote>
  <w:endnote w:type="continuationSeparator" w:id="0">
    <w:p w14:paraId="5BBDD3FD" w14:textId="77777777" w:rsidR="00993C8D" w:rsidRDefault="0099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7099" w14:textId="77777777" w:rsidR="00993C8D" w:rsidRDefault="00993C8D">
      <w:pPr>
        <w:spacing w:after="0" w:line="240" w:lineRule="auto"/>
      </w:pPr>
      <w:r>
        <w:separator/>
      </w:r>
    </w:p>
  </w:footnote>
  <w:footnote w:type="continuationSeparator" w:id="0">
    <w:p w14:paraId="5C4A3BE8" w14:textId="77777777" w:rsidR="00993C8D" w:rsidRDefault="00993C8D">
      <w:pPr>
        <w:spacing w:after="0" w:line="240" w:lineRule="auto"/>
      </w:pPr>
      <w:r>
        <w:continuationSeparator/>
      </w:r>
    </w:p>
  </w:footnote>
  <w:footnote w:id="1">
    <w:p w14:paraId="29FD4DFA" w14:textId="77777777" w:rsidR="00567745" w:rsidRDefault="00052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rlow" w:eastAsia="Barlow" w:hAnsi="Barlow" w:cs="Barl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arlow" w:eastAsia="Barlow" w:hAnsi="Barlow" w:cs="Barlow"/>
          <w:color w:val="000000"/>
          <w:sz w:val="20"/>
          <w:szCs w:val="20"/>
        </w:rPr>
        <w:t>Autorem musí být předkladatel návrhu nebo k němu má autorská práva - např. foto současného stavu, ale také obrázky, skici atp., které návrh ilustrují.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3005" w14:textId="77777777" w:rsidR="00567745" w:rsidRPr="00566FD7" w:rsidRDefault="00A34A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4696"/>
      </w:rPr>
    </w:pPr>
    <w:r>
      <w:rPr>
        <w:rFonts w:ascii="Arial" w:eastAsia="Arial" w:hAnsi="Arial" w:cs="Arial"/>
        <w:b/>
        <w:noProof/>
        <w:color w:val="004696"/>
        <w:sz w:val="24"/>
        <w:szCs w:val="24"/>
      </w:rPr>
      <w:drawing>
        <wp:inline distT="0" distB="0" distL="0" distR="0" wp14:anchorId="24882B02" wp14:editId="16E6A965">
          <wp:extent cx="5798355" cy="368474"/>
          <wp:effectExtent l="19050" t="0" r="0" b="0"/>
          <wp:docPr id="777948287" name="Obrázek 0" descr="h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4711" cy="370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52A" w:rsidRPr="00566FD7">
      <w:rPr>
        <w:rFonts w:ascii="Arial" w:eastAsia="Arial" w:hAnsi="Arial" w:cs="Arial"/>
        <w:b/>
        <w:color w:val="00469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845"/>
    <w:multiLevelType w:val="hybridMultilevel"/>
    <w:tmpl w:val="6C6E3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315"/>
    <w:multiLevelType w:val="hybridMultilevel"/>
    <w:tmpl w:val="38FC78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F46A0"/>
    <w:multiLevelType w:val="multilevel"/>
    <w:tmpl w:val="78329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688824012">
    <w:abstractNumId w:val="2"/>
  </w:num>
  <w:num w:numId="2" w16cid:durableId="1148126847">
    <w:abstractNumId w:val="0"/>
  </w:num>
  <w:num w:numId="3" w16cid:durableId="142340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745"/>
    <w:rsid w:val="0005252A"/>
    <w:rsid w:val="00064FE0"/>
    <w:rsid w:val="000A20E5"/>
    <w:rsid w:val="00146506"/>
    <w:rsid w:val="00157E5B"/>
    <w:rsid w:val="00194288"/>
    <w:rsid w:val="001B0488"/>
    <w:rsid w:val="001E38F1"/>
    <w:rsid w:val="001F2B07"/>
    <w:rsid w:val="00240368"/>
    <w:rsid w:val="00290320"/>
    <w:rsid w:val="002D0952"/>
    <w:rsid w:val="002D5E40"/>
    <w:rsid w:val="00363E41"/>
    <w:rsid w:val="0036525A"/>
    <w:rsid w:val="003B0241"/>
    <w:rsid w:val="005018D6"/>
    <w:rsid w:val="00524C10"/>
    <w:rsid w:val="00566FD7"/>
    <w:rsid w:val="00567745"/>
    <w:rsid w:val="005D6BF9"/>
    <w:rsid w:val="00615E0D"/>
    <w:rsid w:val="00617EF8"/>
    <w:rsid w:val="006A07A6"/>
    <w:rsid w:val="006A5FA2"/>
    <w:rsid w:val="006D01D1"/>
    <w:rsid w:val="006E2E93"/>
    <w:rsid w:val="00704021"/>
    <w:rsid w:val="00746B9E"/>
    <w:rsid w:val="00760EED"/>
    <w:rsid w:val="007A1072"/>
    <w:rsid w:val="00806C8D"/>
    <w:rsid w:val="00814C4E"/>
    <w:rsid w:val="00822695"/>
    <w:rsid w:val="008808EE"/>
    <w:rsid w:val="008C0F5F"/>
    <w:rsid w:val="00993C8D"/>
    <w:rsid w:val="00A04FDD"/>
    <w:rsid w:val="00A23BFD"/>
    <w:rsid w:val="00A34A38"/>
    <w:rsid w:val="00AB3FBA"/>
    <w:rsid w:val="00AF0EA4"/>
    <w:rsid w:val="00B00E77"/>
    <w:rsid w:val="00B72696"/>
    <w:rsid w:val="00BF19A7"/>
    <w:rsid w:val="00C1195E"/>
    <w:rsid w:val="00C5403B"/>
    <w:rsid w:val="00CA79CD"/>
    <w:rsid w:val="00CF0D93"/>
    <w:rsid w:val="00CF2808"/>
    <w:rsid w:val="00D52CC9"/>
    <w:rsid w:val="00D62420"/>
    <w:rsid w:val="00D75759"/>
    <w:rsid w:val="00DB04D0"/>
    <w:rsid w:val="00E263A4"/>
    <w:rsid w:val="00EC1EF3"/>
    <w:rsid w:val="00F5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9E57"/>
  <w15:docId w15:val="{B2E7772B-856D-4EBF-942F-D3F04D6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15E0D"/>
  </w:style>
  <w:style w:type="paragraph" w:styleId="Nadpis1">
    <w:name w:val="heading 1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5E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5E0D"/>
    <w:tblPr>
      <w:tblStyleRowBandSize w:val="1"/>
      <w:tblStyleColBandSize w:val="1"/>
    </w:tblPr>
  </w:style>
  <w:style w:type="table" w:customStyle="1" w:styleId="a0">
    <w:basedOn w:val="TableNormal"/>
    <w:rsid w:val="00615E0D"/>
    <w:tblPr>
      <w:tblStyleRowBandSize w:val="1"/>
      <w:tblStyleColBandSize w:val="1"/>
    </w:tblPr>
  </w:style>
  <w:style w:type="table" w:customStyle="1" w:styleId="a1">
    <w:basedOn w:val="TableNormal"/>
    <w:rsid w:val="00615E0D"/>
    <w:tblPr>
      <w:tblStyleRowBandSize w:val="1"/>
      <w:tblStyleColBandSize w:val="1"/>
    </w:tblPr>
  </w:style>
  <w:style w:type="table" w:customStyle="1" w:styleId="a2">
    <w:basedOn w:val="TableNormal"/>
    <w:rsid w:val="00615E0D"/>
    <w:tblPr>
      <w:tblStyleRowBandSize w:val="1"/>
      <w:tblStyleColBandSize w:val="1"/>
    </w:tblPr>
  </w:style>
  <w:style w:type="table" w:customStyle="1" w:styleId="a3">
    <w:basedOn w:val="TableNormal"/>
    <w:rsid w:val="00615E0D"/>
    <w:tblPr>
      <w:tblStyleRowBandSize w:val="1"/>
      <w:tblStyleColBandSize w:val="1"/>
    </w:tblPr>
  </w:style>
  <w:style w:type="table" w:customStyle="1" w:styleId="a4">
    <w:basedOn w:val="TableNormal"/>
    <w:rsid w:val="00615E0D"/>
    <w:tblPr>
      <w:tblStyleRowBandSize w:val="1"/>
      <w:tblStyleColBandSize w:val="1"/>
    </w:tblPr>
  </w:style>
  <w:style w:type="table" w:customStyle="1" w:styleId="a5">
    <w:basedOn w:val="TableNormal"/>
    <w:rsid w:val="00615E0D"/>
    <w:tblPr>
      <w:tblStyleRowBandSize w:val="1"/>
      <w:tblStyleColBandSize w:val="1"/>
    </w:tblPr>
  </w:style>
  <w:style w:type="table" w:customStyle="1" w:styleId="a6">
    <w:basedOn w:val="TableNormal"/>
    <w:rsid w:val="00615E0D"/>
    <w:tblPr>
      <w:tblStyleRowBandSize w:val="1"/>
      <w:tblStyleColBandSize w:val="1"/>
    </w:tblPr>
  </w:style>
  <w:style w:type="table" w:customStyle="1" w:styleId="a7">
    <w:basedOn w:val="TableNormal"/>
    <w:rsid w:val="00615E0D"/>
    <w:tblPr>
      <w:tblStyleRowBandSize w:val="1"/>
      <w:tblStyleColBandSize w:val="1"/>
    </w:tblPr>
  </w:style>
  <w:style w:type="table" w:customStyle="1" w:styleId="a8">
    <w:basedOn w:val="TableNormal"/>
    <w:rsid w:val="00615E0D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semiHidden/>
    <w:unhideWhenUsed/>
    <w:rsid w:val="0056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6FD7"/>
  </w:style>
  <w:style w:type="paragraph" w:styleId="Zpat">
    <w:name w:val="footer"/>
    <w:basedOn w:val="Normln"/>
    <w:link w:val="ZpatChar"/>
    <w:uiPriority w:val="99"/>
    <w:semiHidden/>
    <w:unhideWhenUsed/>
    <w:rsid w:val="0056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6FD7"/>
  </w:style>
  <w:style w:type="paragraph" w:styleId="Textbubliny">
    <w:name w:val="Balloon Text"/>
    <w:basedOn w:val="Normln"/>
    <w:link w:val="TextbublinyChar"/>
    <w:uiPriority w:val="99"/>
    <w:semiHidden/>
    <w:unhideWhenUsed/>
    <w:rsid w:val="005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20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20E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2B0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1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0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0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0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07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B0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oa-my.sharepoint.com/:f:/g/personal/kk_gy_svitavy_cz/EpQ2v_wOfPdOuxmYxKThQC0BiKi4kccNjaPgNuLLsiv0Vw?e=uMiC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pady@svitav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616C-BFC0-4D20-B25B-D9D74597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Kumhálová</dc:creator>
  <cp:lastModifiedBy>Ditta Kukaňová</cp:lastModifiedBy>
  <cp:revision>5</cp:revision>
  <dcterms:created xsi:type="dcterms:W3CDTF">2024-04-26T09:02:00Z</dcterms:created>
  <dcterms:modified xsi:type="dcterms:W3CDTF">2024-12-11T11:00:00Z</dcterms:modified>
</cp:coreProperties>
</file>